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949" w:rsidRDefault="00C05949" w:rsidP="00C05949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  <w:lang w:val="uk-UA"/>
        </w:rPr>
      </w:pPr>
      <w:r w:rsidRPr="00C05949">
        <w:rPr>
          <w:rFonts w:ascii="Times New Roman" w:hAnsi="Times New Roman" w:cs="Times New Roman"/>
          <w:b/>
          <w:sz w:val="28"/>
          <w:szCs w:val="28"/>
          <w:lang w:val="uk-UA"/>
        </w:rPr>
        <w:t>ЛАБОРАТОРНЕ ДОСЛІДЖЕННЯ</w:t>
      </w:r>
      <w:r w:rsidRPr="002147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05949" w:rsidRDefault="00C05949" w:rsidP="00C05949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  <w:lang w:val="uk-UA"/>
        </w:rPr>
      </w:pPr>
    </w:p>
    <w:p w:rsidR="00C05949" w:rsidRPr="00C05949" w:rsidRDefault="00C05949" w:rsidP="00C05949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5949">
        <w:rPr>
          <w:rFonts w:ascii="Times New Roman" w:hAnsi="Times New Roman" w:cs="Times New Roman"/>
          <w:b/>
          <w:sz w:val="28"/>
          <w:szCs w:val="28"/>
          <w:lang w:val="uk-UA"/>
        </w:rPr>
        <w:t>Тема: Вимірювання частоти серцевих скорочень.</w:t>
      </w:r>
    </w:p>
    <w:p w:rsidR="00C05949" w:rsidRPr="00214710" w:rsidRDefault="00C05949" w:rsidP="00C05949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  <w:lang w:val="uk-UA"/>
        </w:rPr>
      </w:pPr>
      <w:r w:rsidRPr="00214710">
        <w:rPr>
          <w:rFonts w:ascii="Times New Roman" w:hAnsi="Times New Roman" w:cs="Times New Roman"/>
          <w:sz w:val="28"/>
          <w:szCs w:val="28"/>
          <w:lang w:val="uk-UA"/>
        </w:rPr>
        <w:t>Мета: формувати практичні вміння визначати частоту серцевих скорочень.</w:t>
      </w:r>
    </w:p>
    <w:p w:rsidR="00C05949" w:rsidRPr="00214710" w:rsidRDefault="00C05949" w:rsidP="00C05949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  <w:lang w:val="uk-UA"/>
        </w:rPr>
      </w:pPr>
      <w:r w:rsidRPr="00214710">
        <w:rPr>
          <w:rFonts w:ascii="Times New Roman" w:hAnsi="Times New Roman" w:cs="Times New Roman"/>
          <w:sz w:val="28"/>
          <w:szCs w:val="28"/>
          <w:lang w:val="uk-UA"/>
        </w:rPr>
        <w:t>Обладнання: секундомір.</w:t>
      </w:r>
    </w:p>
    <w:p w:rsidR="00C05949" w:rsidRDefault="00C05949" w:rsidP="00C05949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  <w:lang w:val="uk-UA"/>
        </w:rPr>
      </w:pPr>
      <w:r w:rsidRPr="00214710">
        <w:rPr>
          <w:rFonts w:ascii="Times New Roman" w:hAnsi="Times New Roman" w:cs="Times New Roman"/>
          <w:sz w:val="28"/>
          <w:szCs w:val="28"/>
          <w:lang w:val="uk-UA"/>
        </w:rPr>
        <w:t>Хід роботи: с. 100-101 підручника.</w:t>
      </w:r>
    </w:p>
    <w:p w:rsidR="00C05949" w:rsidRPr="00214710" w:rsidRDefault="00C05949" w:rsidP="00C05949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C05949" w:rsidRPr="00214710" w:rsidRDefault="00C05949" w:rsidP="00C05949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  <w:lang w:val="uk-UA"/>
        </w:rPr>
      </w:pPr>
      <w:r w:rsidRPr="00C05949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  <w:r w:rsidRPr="00214710">
        <w:rPr>
          <w:rFonts w:ascii="Times New Roman" w:hAnsi="Times New Roman" w:cs="Times New Roman"/>
          <w:sz w:val="28"/>
          <w:szCs w:val="28"/>
          <w:lang w:val="uk-UA"/>
        </w:rPr>
        <w:t>: Порівняти свій пульс із пульсом однокласників.</w:t>
      </w:r>
    </w:p>
    <w:p w:rsidR="004961AC" w:rsidRPr="00C05949" w:rsidRDefault="00C05949">
      <w:pPr>
        <w:rPr>
          <w:lang w:val="uk-UA"/>
        </w:rPr>
      </w:pPr>
    </w:p>
    <w:sectPr w:rsidR="004961AC" w:rsidRPr="00C05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949"/>
    <w:rsid w:val="00805B00"/>
    <w:rsid w:val="00A12C83"/>
    <w:rsid w:val="00B729CA"/>
    <w:rsid w:val="00C05949"/>
    <w:rsid w:val="00E9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лара"/>
    <w:basedOn w:val="a"/>
    <w:qFormat/>
    <w:rsid w:val="00A12C83"/>
    <w:pPr>
      <w:spacing w:after="0" w:line="240" w:lineRule="auto"/>
      <w:jc w:val="both"/>
    </w:pPr>
    <w:rPr>
      <w:rFonts w:ascii="Times New Roman" w:eastAsia="Times New Roman" w:hAnsi="Times New Roman" w:cs="Times New Roman"/>
      <w:color w:val="4F81BD" w:themeColor="accent1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лара"/>
    <w:basedOn w:val="a"/>
    <w:qFormat/>
    <w:rsid w:val="00A12C83"/>
    <w:pPr>
      <w:spacing w:after="0" w:line="240" w:lineRule="auto"/>
      <w:jc w:val="both"/>
    </w:pPr>
    <w:rPr>
      <w:rFonts w:ascii="Times New Roman" w:eastAsia="Times New Roman" w:hAnsi="Times New Roman" w:cs="Times New Roman"/>
      <w:color w:val="4F81BD" w:themeColor="accent1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2019-10-02T09:33:00Z</dcterms:created>
  <dcterms:modified xsi:type="dcterms:W3CDTF">2019-10-02T09:57:00Z</dcterms:modified>
</cp:coreProperties>
</file>