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F8" w:rsidRPr="00E132F8" w:rsidRDefault="00E132F8" w:rsidP="00E132F8">
      <w:pPr>
        <w:spacing w:after="0" w:line="276" w:lineRule="auto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E132F8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1676400" cy="2438400"/>
            <wp:effectExtent l="0" t="0" r="0" b="0"/>
            <wp:docPr id="1" name="Рисунок 1" descr="ÐÐ°ÑÑÐ¸Ð½ÐºÐ¸ Ð¿Ð¾ Ð·Ð°Ð¿ÑÐ¾ÑÑ ÐÐ°Ð»Ð¸ÑÐºÐ¾ ÐÐ½Ð´ÑÑ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Ð°Ð»Ð¸ÑÐºÐ¾ ÐÐ½Ð´ÑÑÐ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92" cy="244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         </w:t>
      </w:r>
      <w:r w:rsidRPr="00E132F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Біографія </w:t>
      </w:r>
      <w:proofErr w:type="spellStart"/>
      <w:r w:rsidRPr="00E132F8">
        <w:rPr>
          <w:rFonts w:ascii="Times New Roman" w:hAnsi="Times New Roman" w:cs="Times New Roman"/>
          <w:b/>
          <w:i/>
          <w:sz w:val="40"/>
          <w:szCs w:val="40"/>
          <w:lang w:val="uk-UA"/>
        </w:rPr>
        <w:t>А.С.Малишка</w:t>
      </w:r>
      <w:proofErr w:type="spellEnd"/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Андрій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Самійлович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Малишко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(14.11.1912 — 17.02.1970)</w:t>
      </w:r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2F8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південно-західній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частині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селища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Обухів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Київщині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невеличкій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садибі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діда-прадіда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мешкають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Малишки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Вони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кріпаками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а належали до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козацького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стану. 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околиці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знають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вправних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чоботарів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Чоботарським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ремеслом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прославився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дід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Микита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три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сини —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Микита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Самійло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Гнат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Вони шили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чоботи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замовлення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gramStart"/>
      <w:r w:rsidRPr="00E132F8">
        <w:rPr>
          <w:rFonts w:ascii="Times New Roman" w:hAnsi="Times New Roman" w:cs="Times New Roman"/>
          <w:sz w:val="32"/>
          <w:szCs w:val="32"/>
        </w:rPr>
        <w:t>на продаж</w:t>
      </w:r>
      <w:proofErr w:type="gramEnd"/>
      <w:r w:rsidRPr="00E132F8">
        <w:rPr>
          <w:rFonts w:ascii="Times New Roman" w:hAnsi="Times New Roman" w:cs="Times New Roman"/>
          <w:sz w:val="32"/>
          <w:szCs w:val="32"/>
        </w:rPr>
        <w:t>.</w:t>
      </w:r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Сім’я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Самійла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Малишка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народився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майбутній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поет,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великою: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батько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матір’ю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бабуся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одинадцятеро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Клаптик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дістався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спадок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Самійлові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Микитовичу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та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незначні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доходи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сільського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шевця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могли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прогодувати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сім’ю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Тому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інколи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доводилось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заробітки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каховські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степи, 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далеку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Таврію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Самійло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Малишко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кремезний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суворий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мовчазний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пишними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козацькими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вусами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нагадував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Андрієві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козака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Мамая.</w:t>
      </w:r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особливою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ніжністю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згадував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письменник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матір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Івгу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Остапівну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по-вуличному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Базилиху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: «Як живу,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бачу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я свою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матір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Івгу-Базилиху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сині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задумливі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повні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живого народного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розуму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очі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Вечорами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сидячи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біля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куделі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вона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співала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тихенько і протяжно,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пісні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врізались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мені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пам’ять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все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поета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родом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бідної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селянської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сім’ї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де шматок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хліба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заробляли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дорослі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й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ніяких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школах вона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вчилась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зате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природа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наділила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гострим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розумом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чудовою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пам’яттю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добротою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Любила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Івга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Остапівна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гарно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вдягнутися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: мала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декілька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вишитих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сорочок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намисто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срібний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хрестик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цінувала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найбільший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скарб.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Пізніше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часто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бувала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письменницькому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товаристві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lastRenderedPageBreak/>
        <w:t>друзів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сина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своїм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розумом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поступалася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перед ким.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Михайлика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ідеалом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Вона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джерелом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творчого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натхнення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>.</w:t>
      </w:r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спогадів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друзів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дитинства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родичів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постає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хлопчик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невисокого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росту,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міцної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будови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>, з темно-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русим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волоссям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правильним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овалом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обличчя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високим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чолом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«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монгольськими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очима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Читати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навчився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рано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старших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братів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Василя і Петра (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Андрій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третім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сином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сім’ї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). Коли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виповнилося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вісім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разом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однолітками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пішов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у перший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клас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домашнього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полотна мама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зшила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синові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торбинку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носив книжки. А в другому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класі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цій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торбинці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друкованими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літерами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написав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ім’я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прізвище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По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імені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прізвищу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звали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вчителі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а для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Дуся,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Дусик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Базелик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На уроках любив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пустувати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але коли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вчитель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щось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раптом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запитував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відповідав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правильно.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Траплялося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таке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інколи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знав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відповіді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запитання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Для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хлопця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великий сором.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страшенно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переживав,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відмовлявся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обіду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тримався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відлюдкувато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аж до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наступного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дня. 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кінці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навчального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року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здавали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книжки.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Андрійкові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підручники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згадує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сестра Галя,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чистенькі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охайні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учень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хотів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одержати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>.</w:t>
      </w:r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Дитинство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поета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нічим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відрізнялося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сільських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хлопчиків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Зимою до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влітку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торбинка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цибулинкою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окраєць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хліба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попереду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корова 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телям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— і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пасовище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>.</w:t>
      </w:r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до книги передав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Андрієві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дядько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Микита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прозивали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чорнокнижни</w:t>
      </w:r>
      <w:bookmarkStart w:id="0" w:name="_GoBack"/>
      <w:bookmarkEnd w:id="0"/>
      <w:r w:rsidRPr="00E132F8">
        <w:rPr>
          <w:rFonts w:ascii="Times New Roman" w:hAnsi="Times New Roman" w:cs="Times New Roman"/>
          <w:sz w:val="32"/>
          <w:szCs w:val="32"/>
        </w:rPr>
        <w:t>ком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»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довгенько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засиджувався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над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Шевченковим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«Кобзарем».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-но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Малишко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навчився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писати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відразу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почав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піддавати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обробці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мамині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пісні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хотілося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у них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сумний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кінець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>. «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Чорний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ворон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опівночі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виклював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козацькі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очі</w:t>
      </w:r>
      <w:proofErr w:type="spellEnd"/>
      <w:proofErr w:type="gramStart"/>
      <w:r w:rsidRPr="00E132F8">
        <w:rPr>
          <w:rFonts w:ascii="Times New Roman" w:hAnsi="Times New Roman" w:cs="Times New Roman"/>
          <w:sz w:val="32"/>
          <w:szCs w:val="32"/>
        </w:rPr>
        <w:t>»,—</w:t>
      </w:r>
      <w:proofErr w:type="gram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закінчила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ненька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Хлопчик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переробив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пісню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лад: «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Чорний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ворон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опівночі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клює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козацькі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очі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батько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здивувався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послухай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стара,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ото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вигадує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Ну й чудна,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-богу,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!» Так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починалося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Малишкове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віршування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>.</w:t>
      </w:r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32F8">
        <w:rPr>
          <w:rFonts w:ascii="Times New Roman" w:hAnsi="Times New Roman" w:cs="Times New Roman"/>
          <w:sz w:val="32"/>
          <w:szCs w:val="32"/>
        </w:rPr>
        <w:lastRenderedPageBreak/>
        <w:t>Кажуть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літературознавці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поезія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пісенна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дитинстві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витоки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старенького брата Василя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зовсім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малим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Андрій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навчився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грати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гармонії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E132F8">
        <w:rPr>
          <w:rFonts w:ascii="Times New Roman" w:hAnsi="Times New Roman" w:cs="Times New Roman"/>
          <w:sz w:val="32"/>
          <w:szCs w:val="32"/>
        </w:rPr>
        <w:t>Василь</w:t>
      </w:r>
      <w:proofErr w:type="gramEnd"/>
      <w:r w:rsidRPr="00E132F8">
        <w:rPr>
          <w:rFonts w:ascii="Times New Roman" w:hAnsi="Times New Roman" w:cs="Times New Roman"/>
          <w:sz w:val="32"/>
          <w:szCs w:val="32"/>
        </w:rPr>
        <w:t xml:space="preserve"> брав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з собою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весільні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гуляння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А коли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підріс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підміняв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весільних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музик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бубнаря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іноді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довіряли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якусь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годину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замінити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й основного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гармоніста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Отут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-то і вбирала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Малишкова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пам’ять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народний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пісенний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розмай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А коли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Андрій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з Василем починали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співати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то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заслухатись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>…</w:t>
      </w:r>
    </w:p>
    <w:p w:rsidR="00E132F8" w:rsidRPr="00E132F8" w:rsidRDefault="00E132F8" w:rsidP="00E132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Андрій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Малишко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видав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понад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сорок книг, створив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понад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сто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пісень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іноді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й сам писав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музику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. Любив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поливати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сад,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порога й до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воріт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насіяв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чорнобривців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любив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зараз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живе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задушевних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поезіях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піснях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стали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справжніми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2F8">
        <w:rPr>
          <w:rFonts w:ascii="Times New Roman" w:hAnsi="Times New Roman" w:cs="Times New Roman"/>
          <w:sz w:val="32"/>
          <w:szCs w:val="32"/>
        </w:rPr>
        <w:t>мистецькими</w:t>
      </w:r>
      <w:proofErr w:type="spellEnd"/>
      <w:r w:rsidRPr="00E132F8">
        <w:rPr>
          <w:rFonts w:ascii="Times New Roman" w:hAnsi="Times New Roman" w:cs="Times New Roman"/>
          <w:sz w:val="32"/>
          <w:szCs w:val="32"/>
        </w:rPr>
        <w:t xml:space="preserve"> шедеврами.</w:t>
      </w:r>
    </w:p>
    <w:p w:rsidR="005618C1" w:rsidRPr="00E132F8" w:rsidRDefault="005618C1">
      <w:pPr>
        <w:rPr>
          <w:sz w:val="32"/>
          <w:szCs w:val="32"/>
        </w:rPr>
      </w:pPr>
    </w:p>
    <w:sectPr w:rsidR="005618C1" w:rsidRPr="00E1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21"/>
    <w:rsid w:val="005618C1"/>
    <w:rsid w:val="00E13221"/>
    <w:rsid w:val="00E1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D132"/>
  <w15:chartTrackingRefBased/>
  <w15:docId w15:val="{300A697A-0729-4CF2-A0A6-9A26C1B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2019-02-28T08:31:00Z</dcterms:created>
  <dcterms:modified xsi:type="dcterms:W3CDTF">2019-02-28T08:33:00Z</dcterms:modified>
</cp:coreProperties>
</file>