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CD" w:rsidRDefault="004668CD" w:rsidP="004668CD">
      <w:pPr>
        <w:pStyle w:val="a3"/>
        <w:spacing w:after="0"/>
        <w:ind w:left="360" w:firstLine="348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Таблиця «Сміх і Калитка»</w:t>
      </w:r>
    </w:p>
    <w:bookmarkEnd w:id="0"/>
    <w:p w:rsidR="004668CD" w:rsidRDefault="004668CD" w:rsidP="004668CD">
      <w:pPr>
        <w:pStyle w:val="a3"/>
        <w:spacing w:after="0"/>
        <w:ind w:left="360" w:firstLine="348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</w:p>
    <w:tbl>
      <w:tblPr>
        <w:tblStyle w:val="-3"/>
        <w:tblW w:w="0" w:type="auto"/>
        <w:tblInd w:w="0" w:type="dxa"/>
        <w:tblLook w:val="04A0" w:firstRow="1" w:lastRow="0" w:firstColumn="1" w:lastColumn="0" w:noHBand="0" w:noVBand="1"/>
      </w:tblPr>
      <w:tblGrid>
        <w:gridCol w:w="2243"/>
        <w:gridCol w:w="4388"/>
        <w:gridCol w:w="2704"/>
      </w:tblGrid>
      <w:tr w:rsidR="004668CD" w:rsidTr="00466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uk-UA"/>
              </w:rPr>
              <w:t>Цитатний практикум</w:t>
            </w:r>
          </w:p>
        </w:tc>
        <w:tc>
          <w:tcPr>
            <w:tcW w:w="4388" w:type="dxa"/>
            <w:hideMark/>
          </w:tcPr>
          <w:p w:rsidR="004668CD" w:rsidRDefault="004668C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uk-UA"/>
              </w:rPr>
              <w:t>Цитати</w:t>
            </w:r>
          </w:p>
        </w:tc>
        <w:tc>
          <w:tcPr>
            <w:tcW w:w="2704" w:type="dxa"/>
            <w:hideMark/>
          </w:tcPr>
          <w:p w:rsidR="004668CD" w:rsidRDefault="004668C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uk-UA"/>
              </w:rPr>
              <w:t>Коментар</w:t>
            </w:r>
          </w:p>
        </w:tc>
      </w:tr>
      <w:tr w:rsidR="004668CD" w:rsidTr="0046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Обмеженість героя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8CD" w:rsidTr="00466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Мрії Герасима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8CD" w:rsidTr="0046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робітників і членів родини.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8CD" w:rsidTr="00466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Неосвіченість, обмеженість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8CD" w:rsidTr="0046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Жадібність, егоїстичність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8CD" w:rsidTr="004668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Економить на собі.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68CD" w:rsidTr="0046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hideMark/>
          </w:tcPr>
          <w:p w:rsidR="004668CD" w:rsidRDefault="00466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злочинець</w:t>
            </w:r>
          </w:p>
        </w:tc>
        <w:tc>
          <w:tcPr>
            <w:tcW w:w="4388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</w:tcPr>
          <w:p w:rsidR="004668CD" w:rsidRDefault="004668C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04CE5" w:rsidRDefault="004668CD"/>
    <w:sectPr w:rsidR="00F04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CD"/>
    <w:rsid w:val="002E1FC0"/>
    <w:rsid w:val="004668CD"/>
    <w:rsid w:val="007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3F3E7-0EF0-40BC-9FC1-D833022D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C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-3">
    <w:name w:val="Light Grid Accent 3"/>
    <w:basedOn w:val="a1"/>
    <w:uiPriority w:val="62"/>
    <w:semiHidden/>
    <w:unhideWhenUsed/>
    <w:rsid w:val="004668CD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2019-08-30T11:39:00Z</dcterms:created>
  <dcterms:modified xsi:type="dcterms:W3CDTF">2019-08-30T11:40:00Z</dcterms:modified>
</cp:coreProperties>
</file>