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8D" w:rsidRDefault="00252E6D" w:rsidP="00DD22CA">
      <w:pPr>
        <w:jc w:val="center"/>
        <w:rPr>
          <w:rFonts w:ascii="Times New Roman" w:hAnsi="Times New Roman" w:cs="Times New Roman"/>
          <w:color w:val="00CC00"/>
          <w:sz w:val="52"/>
          <w:szCs w:val="52"/>
          <w:lang w:val="uk-UA"/>
        </w:rPr>
      </w:pPr>
      <w:r w:rsidRPr="00252E6D">
        <w:rPr>
          <w:rFonts w:ascii="Times New Roman" w:hAnsi="Times New Roman" w:cs="Times New Roman"/>
          <w:noProof/>
          <w:color w:val="00CC00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819275" cy="2190750"/>
            <wp:effectExtent l="19050" t="0" r="9525" b="0"/>
            <wp:wrapTight wrapText="right">
              <wp:wrapPolygon edited="0">
                <wp:start x="-226" y="0"/>
                <wp:lineTo x="-226" y="21412"/>
                <wp:lineTo x="21713" y="21412"/>
                <wp:lineTo x="21713" y="0"/>
                <wp:lineTo x="-226" y="0"/>
              </wp:wrapPolygon>
            </wp:wrapTight>
            <wp:docPr id="1" name="Рисунок 1" descr="H:\Дистанційний курс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2CA" w:rsidRPr="00DD22CA">
        <w:rPr>
          <w:rFonts w:ascii="Times New Roman" w:hAnsi="Times New Roman" w:cs="Times New Roman"/>
          <w:color w:val="00CC00"/>
          <w:sz w:val="52"/>
          <w:szCs w:val="52"/>
          <w:lang w:val="uk-UA"/>
        </w:rPr>
        <w:t>Цікава біологія</w:t>
      </w:r>
    </w:p>
    <w:p w:rsidR="00DD22CA" w:rsidRPr="00DD22CA" w:rsidRDefault="00DD22CA" w:rsidP="00A625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CC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5 літрах крові людини міститься 25 трильйонів еритроцитів (якщо спробувати порахувати їх під мікроскопом, то на це знадобиться 1500 років), 50 мільярдів лейкоцитів і близько 2 трильйонів тромбоцитів.</w:t>
      </w:r>
    </w:p>
    <w:p w:rsidR="00DD22CA" w:rsidRPr="00DD22CA" w:rsidRDefault="00DD22CA" w:rsidP="00A625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CC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розташуванні еритроцитів однієї людини у ланцюг, його довжина буде дорівнювати понад 200000 км.</w:t>
      </w:r>
    </w:p>
    <w:p w:rsidR="00DD22CA" w:rsidRPr="00B55573" w:rsidRDefault="00DD22CA" w:rsidP="00A625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CC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57D">
        <w:rPr>
          <w:rFonts w:ascii="Times New Roman" w:hAnsi="Times New Roman" w:cs="Times New Roman"/>
          <w:sz w:val="28"/>
          <w:szCs w:val="28"/>
          <w:lang w:val="uk-UA"/>
        </w:rPr>
        <w:t>Щосекунди у нашому червоному кістковому мозку утворюється 10 мільйонів еритроцитів і 650 трильйонів молекул гемоглобіну.</w:t>
      </w:r>
    </w:p>
    <w:p w:rsidR="00B55573" w:rsidRPr="00294D36" w:rsidRDefault="00B55573" w:rsidP="00A625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CC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Багато лікарів середньовіччя приписували крові охолоджуючі властивості. Тому в 1492 році старий і хворий Папа Римський Інокентій VІІІ наважився на переливання крові від трьох хлопчиків. Операція закінчилася смертю і хлопчиків, і папи, а лікар був змушений рятувати своє життя втечею.</w:t>
      </w:r>
    </w:p>
    <w:p w:rsidR="00294D36" w:rsidRPr="00B646D5" w:rsidRDefault="00294D36" w:rsidP="00A625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CC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1667 році в Парижі здійснили нібито вдале переливання крові від барана людині. Але всі наступні подібні спроби закінчувались смертю людей, тому почали говорити, що для цієї операції необхідно знайти трьох баранів: від кого переливають, кому переливають і того, хто переливає.</w:t>
      </w:r>
    </w:p>
    <w:p w:rsidR="00B646D5" w:rsidRPr="00D76B62" w:rsidRDefault="00B646D5" w:rsidP="00A625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CC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Відомий випадок, коли дівчина, в якої був брат-близнюк, мала у крові еритроцити двох груп. Це пояснюється тим, що під час внутрішньоутробного розвитку </w:t>
      </w:r>
      <w:r w:rsidR="00E66AA5">
        <w:rPr>
          <w:rFonts w:ascii="Times New Roman" w:hAnsi="Times New Roman" w:cs="Times New Roman"/>
          <w:sz w:val="28"/>
          <w:szCs w:val="28"/>
          <w:lang w:val="uk-UA"/>
        </w:rPr>
        <w:t xml:space="preserve">ембріони </w:t>
      </w:r>
      <w:proofErr w:type="spellStart"/>
      <w:r w:rsidR="00E66AA5">
        <w:rPr>
          <w:rFonts w:ascii="Times New Roman" w:hAnsi="Times New Roman" w:cs="Times New Roman"/>
          <w:sz w:val="28"/>
          <w:szCs w:val="28"/>
          <w:lang w:val="uk-UA"/>
        </w:rPr>
        <w:t>різнояйцевих</w:t>
      </w:r>
      <w:proofErr w:type="spellEnd"/>
      <w:r w:rsidR="00E66AA5">
        <w:rPr>
          <w:rFonts w:ascii="Times New Roman" w:hAnsi="Times New Roman" w:cs="Times New Roman"/>
          <w:sz w:val="28"/>
          <w:szCs w:val="28"/>
          <w:lang w:val="uk-UA"/>
        </w:rPr>
        <w:t xml:space="preserve"> близнюків (що мають різні групи крові) можуть обмінюватися еритроцитами, які потім безконфліктно існують у чужій крові, а діти народжу</w:t>
      </w:r>
      <w:r w:rsidR="00D76B6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66AA5">
        <w:rPr>
          <w:rFonts w:ascii="Times New Roman" w:hAnsi="Times New Roman" w:cs="Times New Roman"/>
          <w:sz w:val="28"/>
          <w:szCs w:val="28"/>
          <w:lang w:val="uk-UA"/>
        </w:rPr>
        <w:t>ться зі «змішаною» кров’ю.</w:t>
      </w:r>
    </w:p>
    <w:p w:rsidR="00D76B62" w:rsidRPr="006D48FF" w:rsidRDefault="00D76B62" w:rsidP="00A625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CC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1979 році японські вчені вперше здійснили переливання «синтетичної крові» хворобу на виразку шлунка, який</w:t>
      </w:r>
      <w:r w:rsidR="007D2FA7">
        <w:rPr>
          <w:rFonts w:ascii="Times New Roman" w:hAnsi="Times New Roman" w:cs="Times New Roman"/>
          <w:sz w:val="28"/>
          <w:szCs w:val="28"/>
          <w:lang w:val="uk-UA"/>
        </w:rPr>
        <w:t xml:space="preserve"> втрачав багато </w:t>
      </w:r>
      <w:r w:rsidR="007D2FA7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крові. Ця кров мала молочно-білий колір і являла собою емульсію фтор-вуглецевої сполуки, подібної за властивостями до гемоглобіну.</w:t>
      </w:r>
    </w:p>
    <w:p w:rsidR="006D48FF" w:rsidRPr="00C64D1B" w:rsidRDefault="006D48FF" w:rsidP="006D48FF">
      <w:pPr>
        <w:pStyle w:val="a3"/>
        <w:numPr>
          <w:ilvl w:val="0"/>
          <w:numId w:val="1"/>
        </w:num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proofErr w:type="spell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(І) </w:t>
      </w:r>
      <w:proofErr w:type="spell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proofErr w:type="gram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(II) </w:t>
      </w:r>
      <w:proofErr w:type="spell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</w:t>
      </w:r>
      <w:proofErr w:type="spellEnd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</w:t>
      </w:r>
      <w:proofErr w:type="spellEnd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поширена</w:t>
      </w:r>
      <w:proofErr w:type="spellEnd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АВ (IV). Так, в 47 % </w:t>
      </w:r>
      <w:proofErr w:type="spell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українців</w:t>
      </w:r>
      <w:proofErr w:type="spellEnd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трапляється</w:t>
      </w:r>
      <w:proofErr w:type="spellEnd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(І) </w:t>
      </w:r>
      <w:proofErr w:type="spell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6D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43 </w:t>
      </w:r>
      <w:r w:rsidRPr="00C64D1B">
        <w:rPr>
          <w:rFonts w:ascii="Times New Roman" w:eastAsia="Times New Roman" w:hAnsi="Times New Roman" w:cs="Times New Roman"/>
          <w:sz w:val="28"/>
          <w:szCs w:val="28"/>
          <w:lang w:eastAsia="ru-RU"/>
        </w:rPr>
        <w:t>% -А (II), 7 % - В (III), 3 % - АВ (IV).</w:t>
      </w:r>
    </w:p>
    <w:p w:rsidR="00C64D1B" w:rsidRDefault="00C64D1B" w:rsidP="00A625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D1B">
        <w:rPr>
          <w:rFonts w:ascii="Times New Roman" w:hAnsi="Times New Roman" w:cs="Times New Roman"/>
          <w:sz w:val="28"/>
          <w:szCs w:val="28"/>
          <w:lang w:val="uk-UA"/>
        </w:rPr>
        <w:t xml:space="preserve">Еритроцити містять 60%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води та 40% сухої речовини. 90% сухої речовини припадає на гемоглобін, а решта 10% - це білки, полісахариди, мінеральні солі тощо. </w:t>
      </w:r>
    </w:p>
    <w:p w:rsidR="006D48FF" w:rsidRDefault="00C64D1B" w:rsidP="00A625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маленькій піщинці може уміститися 1 000 000 еритроцитів!</w:t>
      </w:r>
    </w:p>
    <w:p w:rsidR="00C64D1B" w:rsidRPr="00C64D1B" w:rsidRDefault="00C64D1B" w:rsidP="00A625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покласти всі еритроцити тіла людини один на одного, то утвориться «стовпчик» заввишки у 62 000 км! На осі такої довжини могли б обертатися кілька таких планет, як наша Земля.</w:t>
      </w:r>
    </w:p>
    <w:sectPr w:rsidR="00C64D1B" w:rsidRPr="00C64D1B" w:rsidSect="0013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6A95"/>
    <w:multiLevelType w:val="hybridMultilevel"/>
    <w:tmpl w:val="0032D7E0"/>
    <w:lvl w:ilvl="0" w:tplc="5164E4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CA"/>
    <w:rsid w:val="00132A8D"/>
    <w:rsid w:val="00252E6D"/>
    <w:rsid w:val="00294D36"/>
    <w:rsid w:val="006D48FF"/>
    <w:rsid w:val="007D2FA7"/>
    <w:rsid w:val="008028C0"/>
    <w:rsid w:val="008B321D"/>
    <w:rsid w:val="00A6257D"/>
    <w:rsid w:val="00B55573"/>
    <w:rsid w:val="00B646D5"/>
    <w:rsid w:val="00BC5D8F"/>
    <w:rsid w:val="00C64D1B"/>
    <w:rsid w:val="00D76B62"/>
    <w:rsid w:val="00DD22CA"/>
    <w:rsid w:val="00E6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10</cp:revision>
  <dcterms:created xsi:type="dcterms:W3CDTF">2019-02-07T17:13:00Z</dcterms:created>
  <dcterms:modified xsi:type="dcterms:W3CDTF">2019-02-16T16:29:00Z</dcterms:modified>
</cp:coreProperties>
</file>