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F3" w:rsidRPr="00173AF3" w:rsidRDefault="00173AF3" w:rsidP="002C71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3AF3">
        <w:rPr>
          <w:rFonts w:ascii="Times New Roman" w:hAnsi="Times New Roman" w:cs="Times New Roman"/>
          <w:b/>
          <w:sz w:val="28"/>
          <w:szCs w:val="28"/>
          <w:lang w:val="uk-UA"/>
        </w:rPr>
        <w:t>Три оповідання</w:t>
      </w:r>
    </w:p>
    <w:p w:rsidR="00173AF3" w:rsidRPr="00173AF3" w:rsidRDefault="00173AF3" w:rsidP="002C7111">
      <w:pPr>
        <w:spacing w:line="240" w:lineRule="auto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173AF3">
        <w:rPr>
          <w:rFonts w:ascii="Times New Roman" w:hAnsi="Times New Roman" w:cs="Times New Roman"/>
          <w:caps/>
          <w:sz w:val="28"/>
          <w:szCs w:val="28"/>
          <w:lang w:val="uk-UA"/>
        </w:rPr>
        <w:t>Ранок</w:t>
      </w:r>
    </w:p>
    <w:p w:rsidR="00173AF3" w:rsidRPr="001D23D8" w:rsidRDefault="00173AF3" w:rsidP="002C711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D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Місяць світив усе ясніше. Соловей співав невтомно, а хвиля хлюпотіла. Хлопець не спав, думаючи про райську квітку щастя. Північ минула. Літня, коротка ніч кінчилася. Ранок був недалекий. На виднокрузі появився вузенький пасмужок, зразу блідий і невиразний. Зорі блідли, блідло й небо. Солов'ї притихли. Подуло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раннім холодом, і роса затрем</w:t>
      </w:r>
      <w:r w:rsidRPr="001D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тіла на квітах. Також хлюпала вода у став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</w:t>
      </w:r>
      <w:r w:rsidRPr="001D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Хви</w:t>
      </w:r>
      <w:r w:rsidRPr="001D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лину слухав. Усі вдома спали. Хлопчина тихо встав і підійшов до вікна. Вікно відчинив легенько. Переліз і здригнувся. Зимна роса облила його теплі ноги, і ранній холод перейшов його</w:t>
      </w:r>
    </w:p>
    <w:p w:rsidR="00173AF3" w:rsidRDefault="00173AF3" w:rsidP="00173AF3">
      <w:pPr>
        <w:rPr>
          <w:rFonts w:ascii="Tahoma" w:hAnsi="Tahoma" w:cs="Tahoma"/>
          <w:color w:val="5E6D81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p w:rsidR="00173AF3" w:rsidRPr="001A1F7A" w:rsidRDefault="00173AF3" w:rsidP="00173A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A1F7A">
        <w:rPr>
          <w:sz w:val="28"/>
          <w:szCs w:val="28"/>
          <w:lang w:val="uk-UA"/>
        </w:rPr>
        <w:t>ДОДОМУ</w:t>
      </w:r>
    </w:p>
    <w:p w:rsidR="00173AF3" w:rsidRPr="001A1F7A" w:rsidRDefault="00173AF3" w:rsidP="00173A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A1F7A">
        <w:rPr>
          <w:sz w:val="28"/>
          <w:szCs w:val="28"/>
          <w:lang w:val="uk-UA"/>
        </w:rPr>
        <w:t>Так непомітно й літечко збігло. Со</w:t>
      </w:r>
      <w:r>
        <w:rPr>
          <w:sz w:val="28"/>
          <w:szCs w:val="28"/>
          <w:lang w:val="uk-UA"/>
        </w:rPr>
        <w:t>нце стало нижче ходити над зем</w:t>
      </w:r>
      <w:r w:rsidRPr="001A1F7A">
        <w:rPr>
          <w:sz w:val="28"/>
          <w:szCs w:val="28"/>
          <w:lang w:val="uk-UA"/>
        </w:rPr>
        <w:t>лею. Хоч було воно яскраве та веселеньке, вже не гріло. На груші жовтіли кругленькі пахучі г</w:t>
      </w:r>
      <w:r>
        <w:rPr>
          <w:sz w:val="28"/>
          <w:szCs w:val="28"/>
          <w:lang w:val="uk-UA"/>
        </w:rPr>
        <w:t>рушк</w:t>
      </w:r>
      <w:r w:rsidRPr="001A1F7A">
        <w:rPr>
          <w:sz w:val="28"/>
          <w:szCs w:val="28"/>
          <w:lang w:val="uk-UA"/>
        </w:rPr>
        <w:t>и, а деревцята на розсаднику підросли, уквітчалися густим листям. І от настав день, коли Данило востаннє обходить розсадник, обмотує перевесельцями з сіна наймолодші деревця, щоб не мерзли в люті морози. </w:t>
      </w:r>
    </w:p>
    <w:p w:rsidR="00173AF3" w:rsidRDefault="00173AF3" w:rsidP="00173A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A1F7A">
        <w:rPr>
          <w:sz w:val="28"/>
          <w:szCs w:val="28"/>
          <w:lang w:val="uk-UA"/>
        </w:rPr>
        <w:t>Складає Данило у лантух своє добро, замикає сторожку, рушницю у руки і гайда. А ліс прощально шумить і ронить пожовкле листя під ноги</w:t>
      </w:r>
      <w:r>
        <w:rPr>
          <w:sz w:val="28"/>
          <w:szCs w:val="28"/>
          <w:lang w:val="uk-UA"/>
        </w:rPr>
        <w:t>.</w:t>
      </w:r>
    </w:p>
    <w:p w:rsidR="00173AF3" w:rsidRDefault="00173AF3" w:rsidP="00173A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73AF3" w:rsidRPr="001D23D8" w:rsidRDefault="00173AF3" w:rsidP="00173A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D23D8">
        <w:rPr>
          <w:sz w:val="28"/>
          <w:szCs w:val="28"/>
          <w:lang w:val="uk-UA"/>
        </w:rPr>
        <w:t>СИМВОЛІЧНЕ ДЕРЕВО</w:t>
      </w:r>
    </w:p>
    <w:p w:rsidR="00173AF3" w:rsidRPr="001D23D8" w:rsidRDefault="00173AF3" w:rsidP="00173A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D23D8">
        <w:rPr>
          <w:sz w:val="28"/>
          <w:szCs w:val="28"/>
          <w:lang w:val="uk-UA"/>
        </w:rPr>
        <w:t>Людей завжди захоплювала надзвичайна життєздатність верби. До неї не може дорівнятися жодна інша рослина. У народі кажуть: застроми в землю вербового кілка — ростиме, приб'є вода десь до берега вербову палицю — зазеленіє, пошпурить вітер у</w:t>
      </w:r>
      <w:r>
        <w:rPr>
          <w:sz w:val="28"/>
          <w:szCs w:val="28"/>
          <w:lang w:val="uk-UA"/>
        </w:rPr>
        <w:t xml:space="preserve"> низинку вербову галузку — вко</w:t>
      </w:r>
      <w:r w:rsidRPr="001D23D8">
        <w:rPr>
          <w:sz w:val="28"/>
          <w:szCs w:val="28"/>
          <w:lang w:val="uk-UA"/>
        </w:rPr>
        <w:t xml:space="preserve">рениться і потягнеться догори. Незбагненна животворна сила цього дерева і возвела його в ряд символічних. Міркували наші предки-язичники, що саме божество вселилося у вербу й передає їй свою могутність. Тому ставилися до </w:t>
      </w:r>
      <w:r>
        <w:rPr>
          <w:sz w:val="28"/>
          <w:szCs w:val="28"/>
          <w:lang w:val="uk-UA"/>
        </w:rPr>
        <w:t>дерева з особли</w:t>
      </w:r>
      <w:r w:rsidRPr="001D23D8">
        <w:rPr>
          <w:sz w:val="28"/>
          <w:szCs w:val="28"/>
          <w:lang w:val="uk-UA"/>
        </w:rPr>
        <w:t>вою шанобою. А на найбільше язичницьке літнє свято Івана Купала в багатьох місцевостях вербу прикрашали вінками, стрічками, засвічували на ній свічки, біля неї запалювали купальські вогнища і водили хороводи</w:t>
      </w:r>
      <w:r>
        <w:rPr>
          <w:sz w:val="28"/>
          <w:szCs w:val="28"/>
          <w:lang w:val="uk-UA"/>
        </w:rPr>
        <w:t>.</w:t>
      </w:r>
    </w:p>
    <w:p w:rsidR="0047294D" w:rsidRPr="00173AF3" w:rsidRDefault="0047294D">
      <w:pPr>
        <w:rPr>
          <w:lang w:val="uk-UA"/>
        </w:rPr>
      </w:pPr>
    </w:p>
    <w:sectPr w:rsidR="0047294D" w:rsidRPr="0017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F3"/>
    <w:rsid w:val="00173AF3"/>
    <w:rsid w:val="002C7111"/>
    <w:rsid w:val="004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2021-09-02T16:52:00Z</dcterms:created>
  <dcterms:modified xsi:type="dcterms:W3CDTF">2021-09-02T17:18:00Z</dcterms:modified>
</cp:coreProperties>
</file>