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C14683" w:rsidRDefault="0003301F" w:rsidP="00C1468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тести для самоконт</w:t>
      </w:r>
      <w:bookmarkStart w:id="0" w:name="_GoBack"/>
      <w:bookmarkEnd w:id="0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ролю,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C14683" w:rsidRDefault="0003301F" w:rsidP="00C1468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C14683" w:rsidRDefault="0003301F" w:rsidP="00C1468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C14683" w:rsidRDefault="0003301F" w:rsidP="00C1468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C14683" w:rsidRDefault="00AB3E3E" w:rsidP="00C14683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C14683" w:rsidRDefault="00AB3E3E" w:rsidP="00C14683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C14683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C14683" w:rsidRDefault="0003301F" w:rsidP="00C1468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C14683" w:rsidRDefault="000707A2" w:rsidP="00C1468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C14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C14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C1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C14683" w:rsidTr="0010073C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AB3E3E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C14683" w:rsidTr="0010073C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C14683" w:rsidRDefault="000707A2" w:rsidP="00C146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C14683" w:rsidRDefault="00AB3E3E" w:rsidP="00C1468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4683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C14683" w:rsidRDefault="00AB3E3E" w:rsidP="00C146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4683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C14683" w:rsidTr="0010073C">
        <w:tc>
          <w:tcPr>
            <w:tcW w:w="2819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C14683" w:rsidTr="0010073C">
        <w:tc>
          <w:tcPr>
            <w:tcW w:w="2819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C14683" w:rsidTr="0010073C">
        <w:tc>
          <w:tcPr>
            <w:tcW w:w="2819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C14683" w:rsidTr="0010073C">
        <w:tc>
          <w:tcPr>
            <w:tcW w:w="2819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C14683" w:rsidTr="0010073C">
        <w:tc>
          <w:tcPr>
            <w:tcW w:w="2819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AB3E3E" w:rsidRPr="00C14683" w:rsidRDefault="00AB3E3E" w:rsidP="00C146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3301F" w:rsidRPr="00C14683" w:rsidRDefault="0003301F" w:rsidP="00C1468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3301F" w:rsidRPr="00C1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10073C"/>
    <w:rsid w:val="00222BF2"/>
    <w:rsid w:val="00A84FA9"/>
    <w:rsid w:val="00AB3E3E"/>
    <w:rsid w:val="00C14683"/>
    <w:rsid w:val="00E2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2018-07-31T13:26:00Z</cp:lastPrinted>
  <dcterms:created xsi:type="dcterms:W3CDTF">2018-03-29T14:24:00Z</dcterms:created>
  <dcterms:modified xsi:type="dcterms:W3CDTF">2018-07-31T13:27:00Z</dcterms:modified>
</cp:coreProperties>
</file>