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>
    <v:background id="_x0000_s1025" o:bwmode="white" fillcolor="#1f497d [3215]">
      <v:fill r:id="rId3" o:title="5%" recolor="t" type="pattern"/>
    </v:background>
  </w:background>
  <w:body>
    <w:p w:rsidR="001C0D0E" w:rsidRPr="00546DD5" w:rsidRDefault="001C0D0E" w:rsidP="00D5408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Глосарій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A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Амплітуда коливань —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це максимальна відстань, на яку відхиляється</w:t>
      </w:r>
      <w:r w:rsidR="008447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тіло, що коливається, від свого положення рівноваги</w:t>
      </w:r>
      <w:r w:rsidR="00B37497">
        <w:rPr>
          <w:rFonts w:ascii="Times New Roman" w:hAnsi="Times New Roman" w:cs="Times New Roman"/>
          <w:sz w:val="32"/>
          <w:szCs w:val="32"/>
          <w:lang w:val="uk-UA"/>
        </w:rPr>
        <w:t xml:space="preserve"> під час коливань. Одиницею амплітуди коливань в  СІ є один метр (1м)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В</w:t>
      </w:r>
    </w:p>
    <w:p w:rsidR="00546DD5" w:rsidRDefault="00546DD5" w:rsidP="00546DD5">
      <w:pPr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37497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Відносність механічного руху </w:t>
      </w:r>
      <w:r w:rsidRPr="00546DD5">
        <w:rPr>
          <w:rFonts w:ascii="Times New Roman" w:eastAsia="Calibri" w:hAnsi="Times New Roman" w:cs="Times New Roman"/>
          <w:sz w:val="32"/>
          <w:szCs w:val="32"/>
          <w:lang w:val="uk-UA"/>
        </w:rPr>
        <w:t>– це залежність траєкторії руху тіла, пройденого шляху, переміщення і швидкості від вибору системи відліку.</w:t>
      </w:r>
    </w:p>
    <w:p w:rsidR="00B37497" w:rsidRPr="00546DD5" w:rsidRDefault="00B37497" w:rsidP="00546DD5">
      <w:pPr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37497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Вільні коливання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– коливання, які відбуваються в коливальній системі за рахунок взаємодії між тілами, що її утворюють.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К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Коливання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фізичні процеси, що точно або приблизно повторюються</w:t>
      </w:r>
      <w:r w:rsidR="00546DD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через однакові інтервали часу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М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Математичний маятник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ідеалізована коливальна система без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sz w:val="32"/>
          <w:szCs w:val="32"/>
          <w:lang w:val="uk-UA"/>
        </w:rPr>
        <w:t>тертя, що складається з невагомої й нерозтяжної нитки, на якій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sz w:val="32"/>
          <w:szCs w:val="32"/>
          <w:lang w:val="uk-UA"/>
        </w:rPr>
        <w:t>підвішена матеріальна точка</w:t>
      </w:r>
    </w:p>
    <w:p w:rsidR="00786FBF" w:rsidRDefault="001441C5" w:rsidP="0059699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Матеріальна точка - </w:t>
      </w:r>
      <w:r w:rsidR="00786FBF" w:rsidRPr="00786FBF">
        <w:rPr>
          <w:rFonts w:ascii="Times New Roman" w:hAnsi="Times New Roman" w:cs="Times New Roman"/>
          <w:sz w:val="32"/>
          <w:szCs w:val="32"/>
          <w:lang w:val="uk-UA"/>
        </w:rPr>
        <w:t xml:space="preserve"> це фізична модель тіла, розмірами якого в даних умовах можна знехтувати.</w:t>
      </w:r>
    </w:p>
    <w:p w:rsidR="001441C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Механічний рух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зміна з часом положення тіла в просторі відносно</w:t>
      </w:r>
      <w:r w:rsidR="00A22C07" w:rsidRPr="00A22C07">
        <w:rPr>
          <w:rFonts w:ascii="Times New Roman" w:hAnsi="Times New Roman" w:cs="Times New Roman"/>
          <w:sz w:val="32"/>
          <w:szCs w:val="32"/>
        </w:rPr>
        <w:t xml:space="preserve"> </w:t>
      </w:r>
      <w:r w:rsidR="00F557EC">
        <w:rPr>
          <w:rFonts w:ascii="Times New Roman" w:hAnsi="Times New Roman" w:cs="Times New Roman"/>
          <w:sz w:val="32"/>
          <w:szCs w:val="32"/>
          <w:lang w:val="uk-UA"/>
        </w:rPr>
        <w:t>інших ті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л.</w:t>
      </w:r>
    </w:p>
    <w:p w:rsidR="00F557EC" w:rsidRPr="00546DD5" w:rsidRDefault="00F557EC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57E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Миттєва швидкість </w:t>
      </w:r>
      <w:r w:rsidRPr="00F557EC">
        <w:rPr>
          <w:rFonts w:ascii="Times New Roman" w:hAnsi="Times New Roman" w:cs="Times New Roman"/>
          <w:sz w:val="32"/>
          <w:szCs w:val="32"/>
          <w:lang w:val="uk-UA"/>
        </w:rPr>
        <w:t>— це швидкість тіла (матеріальної точки) в даний момент часу або в даній точці траєкторії.</w:t>
      </w:r>
      <w:r w:rsidRPr="00844786">
        <w:rPr>
          <w:lang w:val="uk-UA"/>
        </w:rPr>
        <w:t xml:space="preserve"> </w:t>
      </w:r>
      <w:r w:rsidRPr="00F557EC">
        <w:rPr>
          <w:rFonts w:ascii="Times New Roman" w:hAnsi="Times New Roman" w:cs="Times New Roman"/>
          <w:sz w:val="32"/>
          <w:szCs w:val="32"/>
          <w:lang w:val="uk-UA"/>
        </w:rPr>
        <w:t xml:space="preserve">Миттєва швидкість дорівнює відношенню досить малого переміщення на ділянці </w:t>
      </w:r>
      <w:r w:rsidRPr="00F557EC">
        <w:rPr>
          <w:rFonts w:ascii="Times New Roman" w:hAnsi="Times New Roman" w:cs="Times New Roman"/>
          <w:sz w:val="32"/>
          <w:szCs w:val="32"/>
          <w:lang w:val="uk-UA"/>
        </w:rPr>
        <w:lastRenderedPageBreak/>
        <w:t>траєкторії, що містить у собі точку, до малого інтервалу часу, за який це переміщення відбулося.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Н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 Нерівномірний рух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- рух, за якого тіло проходить за рівні проміжки</w:t>
      </w:r>
      <w:r w:rsidR="00434EC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часу різний шлях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О</w:t>
      </w:r>
    </w:p>
    <w:p w:rsidR="00546DD5" w:rsidRDefault="00546DD5" w:rsidP="00546DD5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546DD5">
        <w:rPr>
          <w:rFonts w:ascii="Times New Roman" w:hAnsi="Times New Roman"/>
          <w:b/>
          <w:sz w:val="32"/>
          <w:szCs w:val="32"/>
          <w:lang w:val="uk-UA"/>
        </w:rPr>
        <w:t xml:space="preserve">Обертальний рух – </w:t>
      </w:r>
      <w:r w:rsidRPr="00546DD5">
        <w:rPr>
          <w:rFonts w:ascii="Times New Roman" w:hAnsi="Times New Roman"/>
          <w:sz w:val="32"/>
          <w:szCs w:val="32"/>
          <w:lang w:val="uk-UA"/>
        </w:rPr>
        <w:t>це рух тіла навколо деякої осі.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П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Переміщення тіла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спрямований відрізок, проведений з початкового</w:t>
      </w:r>
      <w:r w:rsidR="00A22C07" w:rsidRPr="00A22C07">
        <w:rPr>
          <w:rFonts w:ascii="Times New Roman" w:hAnsi="Times New Roman" w:cs="Times New Roman"/>
          <w:sz w:val="32"/>
          <w:szCs w:val="32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положення тіла в його положення в даний момент часу</w:t>
      </w:r>
    </w:p>
    <w:p w:rsidR="00596998" w:rsidRPr="00546DD5" w:rsidRDefault="001441C5" w:rsidP="0059699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Період коливання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час, за який тіло робить одне повне коливання</w:t>
      </w:r>
      <w:r w:rsidR="00596998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596998" w:rsidRPr="00596998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96998">
        <w:rPr>
          <w:rFonts w:ascii="Times New Roman" w:hAnsi="Times New Roman" w:cs="Times New Roman"/>
          <w:sz w:val="32"/>
          <w:szCs w:val="32"/>
          <w:lang w:val="uk-UA"/>
        </w:rPr>
        <w:t>Одиницею періоду коливань в  СІ є одна секунда (1с)</w:t>
      </w:r>
    </w:p>
    <w:p w:rsidR="00596998" w:rsidRPr="00546DD5" w:rsidRDefault="00596998" w:rsidP="0059699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441C5"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Період обертання — </w:t>
      </w:r>
      <w:r w:rsidR="001441C5" w:rsidRPr="00546DD5">
        <w:rPr>
          <w:rFonts w:ascii="Times New Roman" w:hAnsi="Times New Roman" w:cs="Times New Roman"/>
          <w:sz w:val="32"/>
          <w:szCs w:val="32"/>
          <w:lang w:val="uk-UA"/>
        </w:rPr>
        <w:t>це фізична величина, що дорівнює проміжку часу,</w:t>
      </w:r>
      <w:r w:rsidR="0084478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1441C5" w:rsidRPr="00546DD5">
        <w:rPr>
          <w:rFonts w:ascii="Times New Roman" w:hAnsi="Times New Roman" w:cs="Times New Roman"/>
          <w:sz w:val="32"/>
          <w:szCs w:val="32"/>
          <w:lang w:val="uk-UA"/>
        </w:rPr>
        <w:t>за який тіло, що рівномірно обертається, робить один оберт</w:t>
      </w:r>
      <w:r>
        <w:rPr>
          <w:rFonts w:ascii="Times New Roman" w:hAnsi="Times New Roman" w:cs="Times New Roman"/>
          <w:sz w:val="32"/>
          <w:szCs w:val="32"/>
          <w:lang w:val="uk-UA"/>
        </w:rPr>
        <w:t>. Одиницею періоду обертання в  СІ є одна секунда (1с)</w:t>
      </w:r>
    </w:p>
    <w:p w:rsidR="001441C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Прямолінійний рівномірний рух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такий рух</w:t>
      </w:r>
      <w:r w:rsidR="00786FBF" w:rsidRPr="00786FBF">
        <w:rPr>
          <w:lang w:val="uk-UA"/>
        </w:rPr>
        <w:t xml:space="preserve"> </w:t>
      </w:r>
      <w:r w:rsidR="00786FBF" w:rsidRPr="00786FBF">
        <w:rPr>
          <w:rFonts w:ascii="Times New Roman" w:hAnsi="Times New Roman" w:cs="Times New Roman"/>
          <w:sz w:val="32"/>
          <w:szCs w:val="32"/>
          <w:lang w:val="uk-UA"/>
        </w:rPr>
        <w:t>фізичного тіла (матеріальної точки)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, за якого тіло за будь-які рівні проміжки часу робить рівні переміщення</w:t>
      </w:r>
    </w:p>
    <w:p w:rsidR="00F557EC" w:rsidRDefault="00F557EC" w:rsidP="00F557EC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57EC">
        <w:rPr>
          <w:rFonts w:ascii="Times New Roman" w:hAnsi="Times New Roman" w:cs="Times New Roman"/>
          <w:b/>
          <w:sz w:val="32"/>
          <w:szCs w:val="32"/>
          <w:lang w:val="uk-UA"/>
        </w:rPr>
        <w:t>Прямолінійний нерівномірний рух</w:t>
      </w:r>
      <w:r w:rsidRPr="00F557EC">
        <w:rPr>
          <w:rFonts w:ascii="Times New Roman" w:hAnsi="Times New Roman" w:cs="Times New Roman"/>
          <w:sz w:val="32"/>
          <w:szCs w:val="32"/>
          <w:lang w:val="uk-UA"/>
        </w:rPr>
        <w:t xml:space="preserve"> — це рух фізичного тіла (матеріальної точки), швидкість якого з часом змінюється, тобто тіло за рівні проміжки часу здійснює неоднакові переміщення.</w:t>
      </w:r>
    </w:p>
    <w:p w:rsidR="00596998" w:rsidRPr="00596998" w:rsidRDefault="00596998" w:rsidP="00F557EC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96998">
        <w:rPr>
          <w:rFonts w:ascii="Times New Roman" w:hAnsi="Times New Roman" w:cs="Times New Roman"/>
          <w:sz w:val="32"/>
          <w:szCs w:val="32"/>
          <w:lang w:val="uk-UA"/>
        </w:rPr>
        <w:t xml:space="preserve"> </w:t>
      </w:r>
      <w:r>
        <w:rPr>
          <w:rFonts w:ascii="Times New Roman" w:hAnsi="Times New Roman" w:cs="Times New Roman"/>
          <w:sz w:val="32"/>
          <w:szCs w:val="32"/>
          <w:lang w:val="uk-UA"/>
        </w:rPr>
        <w:t>Р</w:t>
      </w:r>
    </w:p>
    <w:p w:rsidR="00596998" w:rsidRDefault="00596998" w:rsidP="00F557EC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96998">
        <w:rPr>
          <w:rFonts w:ascii="Times New Roman" w:hAnsi="Times New Roman" w:cs="Times New Roman"/>
          <w:b/>
          <w:sz w:val="32"/>
          <w:szCs w:val="32"/>
          <w:lang w:val="uk-UA"/>
        </w:rPr>
        <w:t>Рівномірний рух по колу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– рух матеріальної точки по коловій траєкторії зі швидкістю, сталою за значенням, але змінною за напрямом.</w:t>
      </w:r>
    </w:p>
    <w:p w:rsidR="00546DD5" w:rsidRDefault="00546DD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 С</w:t>
      </w:r>
    </w:p>
    <w:p w:rsidR="00F557EC" w:rsidRDefault="00F557EC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F557EC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Середня швидкість</w:t>
      </w:r>
      <w:r w:rsidRPr="00F557EC">
        <w:rPr>
          <w:rFonts w:ascii="Times New Roman" w:hAnsi="Times New Roman" w:cs="Times New Roman"/>
          <w:sz w:val="32"/>
          <w:szCs w:val="32"/>
          <w:lang w:val="uk-UA"/>
        </w:rPr>
        <w:t xml:space="preserve"> — це векторна фізична величина, яка характеризує нерівномірний прямолінійний рух і чисельне дорівнює відношенню переміщення, здійсненого тілом (матеріальною точкою), до інтервалу часу, за який воно здійснено.</w:t>
      </w:r>
    </w:p>
    <w:p w:rsidR="00546DD5" w:rsidRDefault="00546DD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Систему відліку утворюють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: тіло відліку, пов’язана з ним система координат і прилад для вимірювання часу.</w:t>
      </w:r>
    </w:p>
    <w:p w:rsidR="00596998" w:rsidRPr="00546DD5" w:rsidRDefault="00596998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96998">
        <w:rPr>
          <w:rFonts w:ascii="Times New Roman" w:hAnsi="Times New Roman" w:cs="Times New Roman"/>
          <w:b/>
          <w:sz w:val="32"/>
          <w:szCs w:val="32"/>
          <w:lang w:val="uk-UA"/>
        </w:rPr>
        <w:t>Спідометр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>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>прилад для вимірювання швидкості руху транспортних машин і пройденого шляху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Т</w:t>
      </w:r>
    </w:p>
    <w:p w:rsidR="001441C5" w:rsidRPr="00546DD5" w:rsidRDefault="001441C5" w:rsidP="00844786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Тіло відліку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 xml:space="preserve">тіло, відносно якого розглядається рух інших тіл 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Траєкторія </w:t>
      </w:r>
      <w:r w:rsidR="00786F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руху </w:t>
      </w:r>
      <w:r w:rsidR="007D776D">
        <w:rPr>
          <w:rFonts w:ascii="Times New Roman" w:hAnsi="Times New Roman" w:cs="Times New Roman"/>
          <w:b/>
          <w:sz w:val="32"/>
          <w:szCs w:val="32"/>
          <w:lang w:val="uk-UA"/>
        </w:rPr>
        <w:t>–</w:t>
      </w: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86FBF">
        <w:rPr>
          <w:rFonts w:ascii="Times New Roman" w:hAnsi="Times New Roman" w:cs="Times New Roman"/>
          <w:sz w:val="32"/>
          <w:szCs w:val="32"/>
          <w:lang w:val="uk-UA"/>
        </w:rPr>
        <w:t xml:space="preserve">це уявна </w:t>
      </w:r>
      <w:r w:rsidR="007D77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 xml:space="preserve">лінія, </w:t>
      </w:r>
      <w:r w:rsidR="00786FBF">
        <w:rPr>
          <w:rFonts w:ascii="Times New Roman" w:hAnsi="Times New Roman" w:cs="Times New Roman"/>
          <w:sz w:val="32"/>
          <w:szCs w:val="32"/>
          <w:lang w:val="uk-UA"/>
        </w:rPr>
        <w:t>яку описує в просторі точка, що рухається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Ч</w:t>
      </w:r>
    </w:p>
    <w:p w:rsidR="001441C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Частота коливань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 xml:space="preserve">— це 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 xml:space="preserve">фізична величина, яка визначає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число коливань в одиницю часу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>. Одиницею частоти коливань в СІ є одиниця, поділена на секунду, або один герц</w:t>
      </w:r>
    </w:p>
    <w:p w:rsidR="007D776D" w:rsidRPr="00546DD5" w:rsidRDefault="007D776D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Частота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обертання</w:t>
      </w: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 xml:space="preserve">— це 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величина, що визначається числом обертів, яке матеріальна точка здійснює за одиницю часу під час рівномірного руху по колу. Одиницею частоти обертання в СІ є одиниця, поділена на секунду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> Ш</w:t>
      </w:r>
    </w:p>
    <w:p w:rsidR="001441C5" w:rsidRPr="00546DD5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Швидкість прямолінійного рівномірного руху - </w:t>
      </w:r>
      <w:r w:rsidRPr="00546DD5">
        <w:rPr>
          <w:rFonts w:ascii="Times New Roman" w:hAnsi="Times New Roman" w:cs="Times New Roman"/>
          <w:sz w:val="32"/>
          <w:szCs w:val="32"/>
          <w:lang w:val="uk-UA"/>
        </w:rPr>
        <w:t>відношення</w:t>
      </w:r>
    </w:p>
    <w:p w:rsidR="002471AC" w:rsidRDefault="001441C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sz w:val="32"/>
          <w:szCs w:val="32"/>
          <w:lang w:val="uk-UA"/>
        </w:rPr>
        <w:t>переміщення до проміжку часу, за який відбулося це переміщення</w:t>
      </w:r>
    </w:p>
    <w:p w:rsidR="00546DD5" w:rsidRPr="00546DD5" w:rsidRDefault="00546DD5" w:rsidP="00546DD5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46DD5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Шлях – </w:t>
      </w:r>
      <w:r w:rsidRPr="00546DD5">
        <w:rPr>
          <w:rFonts w:ascii="Times New Roman" w:hAnsi="Times New Roman" w:cs="Times New Roman"/>
          <w:bCs/>
          <w:color w:val="000000"/>
          <w:sz w:val="32"/>
          <w:szCs w:val="32"/>
          <w:lang w:val="uk-UA"/>
        </w:rPr>
        <w:t>фізична величина, що дорівнює довжині траєкторії.</w:t>
      </w:r>
      <w:r w:rsidR="007D776D" w:rsidRPr="007D776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 xml:space="preserve">Одиницею </w:t>
      </w:r>
      <w:r w:rsidR="007D776D" w:rsidRPr="007D776D">
        <w:rPr>
          <w:rFonts w:ascii="Times New Roman" w:hAnsi="Times New Roman" w:cs="Times New Roman"/>
          <w:sz w:val="32"/>
          <w:szCs w:val="32"/>
          <w:lang w:val="uk-UA"/>
        </w:rPr>
        <w:t>ш</w:t>
      </w:r>
      <w:r w:rsidR="005754C1">
        <w:rPr>
          <w:rFonts w:ascii="Times New Roman" w:hAnsi="Times New Roman" w:cs="Times New Roman"/>
          <w:sz w:val="32"/>
          <w:szCs w:val="32"/>
          <w:lang w:val="uk-UA"/>
        </w:rPr>
        <w:t>ляху</w:t>
      </w:r>
      <w:r w:rsidR="007D776D" w:rsidRPr="007D776D">
        <w:rPr>
          <w:rFonts w:ascii="Times New Roman" w:hAnsi="Times New Roman" w:cs="Times New Roman"/>
          <w:sz w:val="32"/>
          <w:szCs w:val="32"/>
          <w:lang w:val="uk-UA"/>
        </w:rPr>
        <w:t xml:space="preserve"> прямолінійного рівномірного руху</w:t>
      </w:r>
      <w:r w:rsidR="007D776D">
        <w:rPr>
          <w:rFonts w:ascii="Times New Roman" w:hAnsi="Times New Roman" w:cs="Times New Roman"/>
          <w:sz w:val="32"/>
          <w:szCs w:val="32"/>
          <w:lang w:val="uk-UA"/>
        </w:rPr>
        <w:t xml:space="preserve"> в СІ є один метр.</w:t>
      </w:r>
      <w:bookmarkStart w:id="0" w:name="_GoBack"/>
      <w:bookmarkEnd w:id="0"/>
    </w:p>
    <w:sectPr w:rsidR="00546DD5" w:rsidRPr="00546DD5" w:rsidSect="00AD4AB9">
      <w:pgSz w:w="11906" w:h="16838"/>
      <w:pgMar w:top="1134" w:right="850" w:bottom="1134" w:left="170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0E"/>
    <w:rsid w:val="00063A54"/>
    <w:rsid w:val="0007147E"/>
    <w:rsid w:val="000E0640"/>
    <w:rsid w:val="000F0E3D"/>
    <w:rsid w:val="001441C5"/>
    <w:rsid w:val="00146840"/>
    <w:rsid w:val="001567E9"/>
    <w:rsid w:val="001C0D0E"/>
    <w:rsid w:val="001E39FC"/>
    <w:rsid w:val="00220FDB"/>
    <w:rsid w:val="002471AC"/>
    <w:rsid w:val="002605AA"/>
    <w:rsid w:val="002A0AA0"/>
    <w:rsid w:val="002C2B63"/>
    <w:rsid w:val="0037008D"/>
    <w:rsid w:val="00377DC1"/>
    <w:rsid w:val="00393114"/>
    <w:rsid w:val="003B5238"/>
    <w:rsid w:val="003C1BBF"/>
    <w:rsid w:val="00434EC6"/>
    <w:rsid w:val="004736A7"/>
    <w:rsid w:val="00506177"/>
    <w:rsid w:val="00531131"/>
    <w:rsid w:val="00546DD5"/>
    <w:rsid w:val="00554C6E"/>
    <w:rsid w:val="00572CAB"/>
    <w:rsid w:val="005754C1"/>
    <w:rsid w:val="00596998"/>
    <w:rsid w:val="005A0DF9"/>
    <w:rsid w:val="005A1E21"/>
    <w:rsid w:val="005D0ADB"/>
    <w:rsid w:val="005E2E42"/>
    <w:rsid w:val="005E7427"/>
    <w:rsid w:val="005F209C"/>
    <w:rsid w:val="005F41F5"/>
    <w:rsid w:val="00651AD3"/>
    <w:rsid w:val="00665C48"/>
    <w:rsid w:val="006B666F"/>
    <w:rsid w:val="00753023"/>
    <w:rsid w:val="00760FAB"/>
    <w:rsid w:val="00782160"/>
    <w:rsid w:val="00786FBF"/>
    <w:rsid w:val="007B0659"/>
    <w:rsid w:val="007C5EF3"/>
    <w:rsid w:val="007D776D"/>
    <w:rsid w:val="00844786"/>
    <w:rsid w:val="0086496C"/>
    <w:rsid w:val="008844E5"/>
    <w:rsid w:val="008B3F29"/>
    <w:rsid w:val="008C6D13"/>
    <w:rsid w:val="0090554D"/>
    <w:rsid w:val="00907F3D"/>
    <w:rsid w:val="009312FF"/>
    <w:rsid w:val="00961ECD"/>
    <w:rsid w:val="009B75D1"/>
    <w:rsid w:val="009D65E2"/>
    <w:rsid w:val="009F13B0"/>
    <w:rsid w:val="00A22C07"/>
    <w:rsid w:val="00A67F61"/>
    <w:rsid w:val="00AB0FB4"/>
    <w:rsid w:val="00AD4AB9"/>
    <w:rsid w:val="00AF1F89"/>
    <w:rsid w:val="00B37497"/>
    <w:rsid w:val="00B46A2C"/>
    <w:rsid w:val="00B74215"/>
    <w:rsid w:val="00BE05B9"/>
    <w:rsid w:val="00C67B69"/>
    <w:rsid w:val="00C77DCC"/>
    <w:rsid w:val="00C80750"/>
    <w:rsid w:val="00C862A8"/>
    <w:rsid w:val="00D46086"/>
    <w:rsid w:val="00D54087"/>
    <w:rsid w:val="00D643CB"/>
    <w:rsid w:val="00DE7791"/>
    <w:rsid w:val="00DF0301"/>
    <w:rsid w:val="00E53DC7"/>
    <w:rsid w:val="00E70954"/>
    <w:rsid w:val="00E755E3"/>
    <w:rsid w:val="00ED07E7"/>
    <w:rsid w:val="00EE33E1"/>
    <w:rsid w:val="00EE443C"/>
    <w:rsid w:val="00EF3FC9"/>
    <w:rsid w:val="00F36365"/>
    <w:rsid w:val="00F557EC"/>
    <w:rsid w:val="00F5584C"/>
    <w:rsid w:val="00F63042"/>
    <w:rsid w:val="00F737EC"/>
    <w:rsid w:val="00F7610F"/>
    <w:rsid w:val="00F82043"/>
    <w:rsid w:val="00FC5F2F"/>
    <w:rsid w:val="00F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14</cp:revision>
  <dcterms:created xsi:type="dcterms:W3CDTF">2018-03-06T09:41:00Z</dcterms:created>
  <dcterms:modified xsi:type="dcterms:W3CDTF">2018-07-21T11:43:00Z</dcterms:modified>
</cp:coreProperties>
</file>